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1" w:rsidRPr="002A668B" w:rsidRDefault="001F5821" w:rsidP="001F5821">
      <w:pPr>
        <w:widowControl w:val="0"/>
        <w:autoSpaceDE w:val="0"/>
        <w:autoSpaceDN w:val="0"/>
        <w:adjustRightInd w:val="0"/>
        <w:rPr>
          <w:rFonts w:cs="Helvetica"/>
          <w:b/>
        </w:rPr>
      </w:pPr>
      <w:r w:rsidRPr="002A668B">
        <w:rPr>
          <w:rFonts w:cs="Helvetica"/>
          <w:b/>
        </w:rPr>
        <w:t>Bible Verses About Community</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And he said to him, “You shall love the Lord your God with all your heart and with all your soul and with all your mind. This is the great and first commandment. And a second is like it: You shall love your neighbor as yourself. On these two commandments depend</w:t>
      </w:r>
      <w:r w:rsidR="00F53C3E">
        <w:rPr>
          <w:rFonts w:cs="Helvetica"/>
          <w:sz w:val="20"/>
        </w:rPr>
        <w:t xml:space="preserve"> all the Law and the Prophets.</w:t>
      </w:r>
    </w:p>
    <w:p w:rsidR="001F5821" w:rsidRPr="002A668B" w:rsidRDefault="001F5821" w:rsidP="001F5821">
      <w:pPr>
        <w:widowControl w:val="0"/>
        <w:autoSpaceDE w:val="0"/>
        <w:autoSpaceDN w:val="0"/>
        <w:adjustRightInd w:val="0"/>
        <w:ind w:right="-810"/>
        <w:rPr>
          <w:rFonts w:cs="Helvetica"/>
          <w:b/>
          <w:sz w:val="20"/>
        </w:rPr>
      </w:pPr>
      <w:r>
        <w:rPr>
          <w:rFonts w:cs="Helvetica"/>
          <w:b/>
          <w:sz w:val="20"/>
        </w:rPr>
        <w:t xml:space="preserve">Matthew 22:37-40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 xml:space="preserve">Abide in me, and I in you. As the branch cannot </w:t>
      </w:r>
      <w:proofErr w:type="gramStart"/>
      <w:r w:rsidRPr="002A668B">
        <w:rPr>
          <w:rFonts w:cs="Helvetica"/>
          <w:sz w:val="20"/>
        </w:rPr>
        <w:t>bear</w:t>
      </w:r>
      <w:proofErr w:type="gramEnd"/>
      <w:r w:rsidRPr="002A668B">
        <w:rPr>
          <w:rFonts w:cs="Helvetica"/>
          <w:sz w:val="20"/>
        </w:rPr>
        <w:t xml:space="preserve"> fruit by itself, unless it abides in the vine, neither can you, unless you abide in me. I am the vine; you are the branches. Whoever abides in me and I in him, he it is that bears much fruit, for apart </w:t>
      </w:r>
      <w:r w:rsidR="00F53C3E">
        <w:rPr>
          <w:rFonts w:cs="Helvetica"/>
          <w:sz w:val="20"/>
        </w:rPr>
        <w:t>from me you can do nothing. ...</w:t>
      </w:r>
    </w:p>
    <w:p w:rsidR="001F5821" w:rsidRPr="002A668B" w:rsidRDefault="001F5821" w:rsidP="001F5821">
      <w:pPr>
        <w:widowControl w:val="0"/>
        <w:autoSpaceDE w:val="0"/>
        <w:autoSpaceDN w:val="0"/>
        <w:adjustRightInd w:val="0"/>
        <w:ind w:right="-810"/>
        <w:rPr>
          <w:rFonts w:cs="Helvetica"/>
          <w:b/>
          <w:sz w:val="20"/>
        </w:rPr>
      </w:pPr>
      <w:r>
        <w:rPr>
          <w:rFonts w:cs="Helvetica"/>
          <w:b/>
          <w:sz w:val="20"/>
        </w:rPr>
        <w:t>John 15:4-5</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Bear one another's burdens, an</w:t>
      </w:r>
      <w:r w:rsidR="00F53C3E">
        <w:rPr>
          <w:rFonts w:cs="Helvetica"/>
          <w:sz w:val="20"/>
        </w:rPr>
        <w:t>d so fulfill the law of Christ.</w:t>
      </w:r>
    </w:p>
    <w:p w:rsidR="001F5821" w:rsidRPr="002A668B" w:rsidRDefault="001F5821" w:rsidP="001F5821">
      <w:pPr>
        <w:widowControl w:val="0"/>
        <w:autoSpaceDE w:val="0"/>
        <w:autoSpaceDN w:val="0"/>
        <w:adjustRightInd w:val="0"/>
        <w:ind w:right="-810"/>
        <w:rPr>
          <w:rFonts w:cs="Helvetica"/>
          <w:b/>
          <w:sz w:val="20"/>
        </w:rPr>
      </w:pPr>
      <w:r>
        <w:rPr>
          <w:rFonts w:cs="Helvetica"/>
          <w:b/>
          <w:sz w:val="20"/>
        </w:rPr>
        <w:t xml:space="preserve">Galatians 6:2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w:t>
      </w:r>
      <w:r w:rsidR="00F53C3E">
        <w:rPr>
          <w:rFonts w:cs="Helvetica"/>
          <w:sz w:val="20"/>
        </w:rPr>
        <w:t>o your Father who is in heaven.</w:t>
      </w:r>
    </w:p>
    <w:p w:rsidR="001F5821" w:rsidRPr="002A668B" w:rsidRDefault="001F5821" w:rsidP="001F5821">
      <w:pPr>
        <w:widowControl w:val="0"/>
        <w:autoSpaceDE w:val="0"/>
        <w:autoSpaceDN w:val="0"/>
        <w:adjustRightInd w:val="0"/>
        <w:ind w:right="-810"/>
        <w:rPr>
          <w:rFonts w:cs="Helvetica"/>
          <w:b/>
          <w:sz w:val="20"/>
        </w:rPr>
      </w:pPr>
      <w:r>
        <w:rPr>
          <w:rFonts w:cs="Helvetica"/>
          <w:b/>
          <w:sz w:val="20"/>
        </w:rPr>
        <w:t xml:space="preserve">Matthew 5:14-16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And let us consider how to stir up one another to love and good works, not neglecting to meet together, as is the habit of some, but encouraging one another, and all the more a</w:t>
      </w:r>
      <w:r w:rsidR="00F53C3E">
        <w:rPr>
          <w:rFonts w:cs="Helvetica"/>
          <w:sz w:val="20"/>
        </w:rPr>
        <w:t>s you see the Day drawing near.</w:t>
      </w:r>
    </w:p>
    <w:p w:rsidR="001F5821" w:rsidRPr="002A668B" w:rsidRDefault="001F5821" w:rsidP="001F5821">
      <w:pPr>
        <w:widowControl w:val="0"/>
        <w:autoSpaceDE w:val="0"/>
        <w:autoSpaceDN w:val="0"/>
        <w:adjustRightInd w:val="0"/>
        <w:ind w:right="-810"/>
        <w:rPr>
          <w:rFonts w:cs="Helvetica"/>
          <w:b/>
          <w:sz w:val="20"/>
        </w:rPr>
      </w:pPr>
      <w:r>
        <w:rPr>
          <w:rFonts w:cs="Helvetica"/>
          <w:b/>
          <w:sz w:val="20"/>
        </w:rPr>
        <w:t xml:space="preserve">Hebrews 10:24-25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For as in one body we have many members, and the members do not all have the same function, so we, though many, are one body in Christ, and individually members one of another. Having gifts that differ according to the grace given to us, let us use them: if prophecy, in proportion to our faith; if service, in our serving; the one wh</w:t>
      </w:r>
      <w:r w:rsidR="00F53C3E">
        <w:rPr>
          <w:rFonts w:cs="Helvetica"/>
          <w:sz w:val="20"/>
        </w:rPr>
        <w:t>o teaches, in his teaching; ...</w:t>
      </w:r>
      <w:r w:rsidR="00F53C3E" w:rsidRPr="00F53C3E">
        <w:rPr>
          <w:rFonts w:cs="Helvetica"/>
          <w:sz w:val="20"/>
        </w:rPr>
        <w:t xml:space="preserve"> </w:t>
      </w:r>
      <w:r w:rsidR="00F53C3E" w:rsidRPr="002A668B">
        <w:rPr>
          <w:rFonts w:cs="Helvetica"/>
          <w:sz w:val="20"/>
        </w:rPr>
        <w:t xml:space="preserve">Don't just pretend to love others. Really love them. Hate what is wrong. Hold tightly to what is good. Love each other with genuine affection, and take </w:t>
      </w:r>
      <w:r w:rsidR="00F53C3E">
        <w:rPr>
          <w:rFonts w:cs="Helvetica"/>
          <w:sz w:val="20"/>
        </w:rPr>
        <w:t>delight in honoring each other.</w:t>
      </w:r>
    </w:p>
    <w:p w:rsidR="001F5821" w:rsidRPr="002A668B" w:rsidRDefault="00F53C3E" w:rsidP="001F5821">
      <w:pPr>
        <w:widowControl w:val="0"/>
        <w:autoSpaceDE w:val="0"/>
        <w:autoSpaceDN w:val="0"/>
        <w:adjustRightInd w:val="0"/>
        <w:ind w:right="-810"/>
        <w:rPr>
          <w:rFonts w:cs="Helvetica"/>
          <w:b/>
          <w:sz w:val="20"/>
        </w:rPr>
      </w:pPr>
      <w:r>
        <w:rPr>
          <w:rFonts w:cs="Helvetica"/>
          <w:b/>
          <w:sz w:val="20"/>
        </w:rPr>
        <w:t>Romans 12:4-7, 9-10</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 And day by day, attending the temple together and breaking bread in their homes, they received their food with glad and generous hear</w:t>
      </w:r>
      <w:r w:rsidR="00F53C3E">
        <w:rPr>
          <w:rFonts w:cs="Helvetica"/>
          <w:sz w:val="20"/>
        </w:rPr>
        <w:t>ts</w:t>
      </w:r>
      <w:proofErr w:type="gramStart"/>
      <w:r w:rsidR="00F53C3E">
        <w:rPr>
          <w:rFonts w:cs="Helvetica"/>
          <w:sz w:val="20"/>
        </w:rPr>
        <w:t>, ...</w:t>
      </w:r>
      <w:proofErr w:type="gramEnd"/>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Acts 2:42-4</w:t>
      </w:r>
      <w:r>
        <w:rPr>
          <w:rFonts w:cs="Helvetica"/>
          <w:b/>
          <w:sz w:val="20"/>
        </w:rPr>
        <w:t xml:space="preserve">6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What good fellowship we once enjoyed as we walked together to the house of God</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 xml:space="preserve">Psalm 55:14 </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Cheerfully share your home with those who need a meal or a place to stay.</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1 Peter 4:9</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So now I am giving you a new commandment: Love each other. Just as I have loved you, you should love each other. Your love for one another will prove to the world that you are my disciples."</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John 13:34-35</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See that no one pays back evil for evil, but always try to do good to each other and to all people.</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1 Thessalonians 5:15</w:t>
      </w:r>
    </w:p>
    <w:p w:rsidR="001F5821"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proofErr w:type="gramStart"/>
      <w:r w:rsidRPr="002A668B">
        <w:rPr>
          <w:rFonts w:cs="Helvetica"/>
          <w:sz w:val="20"/>
        </w:rPr>
        <w:t>I in them and you in me.</w:t>
      </w:r>
      <w:proofErr w:type="gramEnd"/>
      <w:r w:rsidRPr="002A668B">
        <w:rPr>
          <w:rFonts w:cs="Helvetica"/>
          <w:sz w:val="20"/>
        </w:rPr>
        <w:t xml:space="preserve"> May they be brought to complete unity to let the world know that you sent me and have loved them even as you have loved </w:t>
      </w:r>
      <w:proofErr w:type="gramStart"/>
      <w:r w:rsidRPr="002A668B">
        <w:rPr>
          <w:rFonts w:cs="Helvetica"/>
          <w:sz w:val="20"/>
        </w:rPr>
        <w:t>me.</w:t>
      </w:r>
      <w:proofErr w:type="gramEnd"/>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John 17:23</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I appeal to you, brothers, in the name of our Lord Jesus Christ, that all of you agree with one another so that there may be no divisions among you and that you may be perfectly united in mind and thought.</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1 Corinthians 1:10</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The body is a unit, though it is made up of many parts; and though all its parts are many, they form on</w:t>
      </w:r>
      <w:r>
        <w:rPr>
          <w:rFonts w:cs="Helvetica"/>
          <w:sz w:val="20"/>
        </w:rPr>
        <w:t>e body. So it is with Christ.</w:t>
      </w:r>
      <w:r w:rsidRPr="002A668B">
        <w:rPr>
          <w:rFonts w:cs="Helvetica"/>
          <w:sz w:val="20"/>
        </w:rPr>
        <w:t xml:space="preserve"> For </w:t>
      </w:r>
      <w:proofErr w:type="gramStart"/>
      <w:r w:rsidRPr="002A668B">
        <w:rPr>
          <w:rFonts w:cs="Helvetica"/>
          <w:sz w:val="20"/>
        </w:rPr>
        <w:t>we were all baptized by one Spirit into one body-whether Jews or Greeks</w:t>
      </w:r>
      <w:proofErr w:type="gramEnd"/>
      <w:r w:rsidRPr="002A668B">
        <w:rPr>
          <w:rFonts w:cs="Helvetica"/>
          <w:sz w:val="20"/>
        </w:rPr>
        <w:t>, slave or free-and we were all g</w:t>
      </w:r>
      <w:r>
        <w:rPr>
          <w:rFonts w:cs="Helvetica"/>
          <w:sz w:val="20"/>
        </w:rPr>
        <w:t>iven the one Spirit to drink.</w:t>
      </w:r>
      <w:r w:rsidRPr="002A668B">
        <w:rPr>
          <w:rFonts w:cs="Helvetica"/>
          <w:sz w:val="20"/>
        </w:rPr>
        <w:t xml:space="preserve"> Now the body is not made up of one part but of many.</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1 Corinthians 12:12-14</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 xml:space="preserve">As a prisoner for the Lord, then, I urge you to live a life worthy of </w:t>
      </w:r>
      <w:r>
        <w:rPr>
          <w:rFonts w:cs="Helvetica"/>
          <w:sz w:val="20"/>
        </w:rPr>
        <w:t>the calling you have received.</w:t>
      </w:r>
      <w:r w:rsidRPr="002A668B">
        <w:rPr>
          <w:rFonts w:cs="Helvetica"/>
          <w:sz w:val="20"/>
        </w:rPr>
        <w:t xml:space="preserve"> Be completely humble and gentle; be patient, bea</w:t>
      </w:r>
      <w:r>
        <w:rPr>
          <w:rFonts w:cs="Helvetica"/>
          <w:sz w:val="20"/>
        </w:rPr>
        <w:t>ring with one another in love</w:t>
      </w:r>
      <w:r w:rsidRPr="002A668B">
        <w:rPr>
          <w:rFonts w:cs="Helvetica"/>
          <w:sz w:val="20"/>
        </w:rPr>
        <w:t>.  Make every effort to keep the unity of the Spi</w:t>
      </w:r>
      <w:r>
        <w:rPr>
          <w:rFonts w:cs="Helvetica"/>
          <w:sz w:val="20"/>
        </w:rPr>
        <w:t>rit through the bond of peace.</w:t>
      </w:r>
      <w:r w:rsidRPr="002A668B">
        <w:rPr>
          <w:rFonts w:cs="Helvetica"/>
          <w:sz w:val="20"/>
        </w:rPr>
        <w:t xml:space="preserve"> There is one body and one Spirit-just as you were called to o</w:t>
      </w:r>
      <w:r>
        <w:rPr>
          <w:rFonts w:cs="Helvetica"/>
          <w:sz w:val="20"/>
        </w:rPr>
        <w:t xml:space="preserve">ne hope when you were called- </w:t>
      </w:r>
      <w:r w:rsidRPr="002A668B">
        <w:rPr>
          <w:rFonts w:cs="Helvetica"/>
          <w:sz w:val="20"/>
        </w:rPr>
        <w:t xml:space="preserve">one </w:t>
      </w:r>
      <w:r>
        <w:rPr>
          <w:rFonts w:cs="Helvetica"/>
          <w:sz w:val="20"/>
        </w:rPr>
        <w:t xml:space="preserve">Lord, one faith, one baptism; </w:t>
      </w:r>
      <w:r w:rsidRPr="002A668B">
        <w:rPr>
          <w:rFonts w:cs="Helvetica"/>
          <w:sz w:val="20"/>
        </w:rPr>
        <w:t>one God and Father of all, who is over all and through all and in all.</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Ephesians 4:1-6</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It was he who gave some to be apostles, some to be prophets, some to be evangelists, and som</w:t>
      </w:r>
      <w:r>
        <w:rPr>
          <w:rFonts w:cs="Helvetica"/>
          <w:sz w:val="20"/>
        </w:rPr>
        <w:t>e to be pastors and teachers,</w:t>
      </w:r>
      <w:r w:rsidRPr="002A668B">
        <w:rPr>
          <w:rFonts w:cs="Helvetica"/>
          <w:sz w:val="20"/>
        </w:rPr>
        <w:t xml:space="preserve"> to prepare God's people for works of service, so that the b</w:t>
      </w:r>
      <w:r>
        <w:rPr>
          <w:rFonts w:cs="Helvetica"/>
          <w:sz w:val="20"/>
        </w:rPr>
        <w:t>ody of Christ may be built up</w:t>
      </w:r>
      <w:r w:rsidRPr="002A668B">
        <w:rPr>
          <w:rFonts w:cs="Helvetica"/>
          <w:sz w:val="20"/>
        </w:rPr>
        <w:t xml:space="preserve"> until we all reach unity in the faith and in the knowledge of the Son of God and become mature, attaining to the whole measure of the fullness of Christ.</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Ephesians 4:11-13</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If you have any encouragement from being united with Christ, if any comfort from his love, if any fellowship with the Spirit, if a</w:t>
      </w:r>
      <w:r>
        <w:rPr>
          <w:rFonts w:cs="Helvetica"/>
          <w:sz w:val="20"/>
        </w:rPr>
        <w:t xml:space="preserve">ny tenderness and compassion, </w:t>
      </w:r>
      <w:r w:rsidRPr="002A668B">
        <w:rPr>
          <w:rFonts w:cs="Helvetica"/>
          <w:sz w:val="20"/>
        </w:rPr>
        <w:t>then make my joy complete by being like-minded, having the same love, be</w:t>
      </w:r>
      <w:r>
        <w:rPr>
          <w:rFonts w:cs="Helvetica"/>
          <w:sz w:val="20"/>
        </w:rPr>
        <w:t>ing one in spirit and purpose.</w:t>
      </w:r>
      <w:r w:rsidRPr="002A668B">
        <w:rPr>
          <w:rFonts w:cs="Helvetica"/>
          <w:sz w:val="20"/>
        </w:rPr>
        <w:t xml:space="preserve"> Do nothing out of selfish ambition or vain conceit, but in humility consider others better than yourselves.</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Philippians 2:1-3</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And over all these virtues put on love, which binds them all together in perfect unity.</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Colossians 3:14</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 xml:space="preserve">But you are a chosen people, a royal priesthood, a holy nation, </w:t>
      </w:r>
      <w:proofErr w:type="gramStart"/>
      <w:r w:rsidRPr="002A668B">
        <w:rPr>
          <w:rFonts w:cs="Helvetica"/>
          <w:sz w:val="20"/>
        </w:rPr>
        <w:t>God’s</w:t>
      </w:r>
      <w:proofErr w:type="gramEnd"/>
      <w:r w:rsidRPr="002A668B">
        <w:rPr>
          <w:rFonts w:cs="Helvetica"/>
          <w:sz w:val="20"/>
        </w:rPr>
        <w:t xml:space="preserve"> special possession, that you may declare the praises of him who called you out of darkn</w:t>
      </w:r>
      <w:r>
        <w:rPr>
          <w:rFonts w:cs="Helvetica"/>
          <w:sz w:val="20"/>
        </w:rPr>
        <w:t>ess into his wonderful light.</w:t>
      </w:r>
      <w:r w:rsidRPr="002A668B">
        <w:rPr>
          <w:rFonts w:cs="Helvetica"/>
          <w:sz w:val="20"/>
        </w:rPr>
        <w:t xml:space="preserve"> Once you were not a people, but now you are the people of God; once you had not received mercy, but now you have received mercy.</w:t>
      </w:r>
    </w:p>
    <w:p w:rsidR="001F5821" w:rsidRPr="00EC0398" w:rsidRDefault="001F5821" w:rsidP="001F5821">
      <w:pPr>
        <w:widowControl w:val="0"/>
        <w:autoSpaceDE w:val="0"/>
        <w:autoSpaceDN w:val="0"/>
        <w:adjustRightInd w:val="0"/>
        <w:ind w:right="-810"/>
        <w:rPr>
          <w:rFonts w:cs="Helvetica"/>
          <w:b/>
          <w:sz w:val="20"/>
        </w:rPr>
      </w:pPr>
      <w:r w:rsidRPr="002A668B">
        <w:rPr>
          <w:rFonts w:cs="Helvetica"/>
          <w:b/>
          <w:sz w:val="20"/>
        </w:rPr>
        <w:t>1 Peter 2:9-10</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So in Christ Jesus you are all ch</w:t>
      </w:r>
      <w:r>
        <w:rPr>
          <w:rFonts w:cs="Helvetica"/>
          <w:sz w:val="20"/>
        </w:rPr>
        <w:t xml:space="preserve">ildren of God through faith, </w:t>
      </w:r>
      <w:r w:rsidRPr="002A668B">
        <w:rPr>
          <w:rFonts w:cs="Helvetica"/>
          <w:sz w:val="20"/>
        </w:rPr>
        <w:t>for all of you who were baptized into Christ have clothed yoursel</w:t>
      </w:r>
      <w:r>
        <w:rPr>
          <w:rFonts w:cs="Helvetica"/>
          <w:sz w:val="20"/>
        </w:rPr>
        <w:t xml:space="preserve">ves with Christ. </w:t>
      </w:r>
      <w:r w:rsidRPr="002A668B">
        <w:rPr>
          <w:rFonts w:cs="Helvetica"/>
          <w:sz w:val="20"/>
        </w:rPr>
        <w:t>There is neither Jew nor Gentile, neither slave nor free, nor is there male and female, for you are all one in Christ Jesus.</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Galatians 3:26-28</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810"/>
        <w:rPr>
          <w:rFonts w:cs="Helvetica"/>
          <w:sz w:val="20"/>
        </w:rPr>
      </w:pPr>
      <w:r w:rsidRPr="002A668B">
        <w:rPr>
          <w:rFonts w:cs="Helvetica"/>
          <w:sz w:val="20"/>
        </w:rPr>
        <w:t>Father to the fatherless, a defender of widows, is God in his holy dwelling. God sets the lonely in families, he leads out the prisoners with singing; but the rebellious live in a sun-scorched land.</w:t>
      </w:r>
    </w:p>
    <w:p w:rsidR="001F5821" w:rsidRPr="002A668B" w:rsidRDefault="001F5821" w:rsidP="001F5821">
      <w:pPr>
        <w:widowControl w:val="0"/>
        <w:autoSpaceDE w:val="0"/>
        <w:autoSpaceDN w:val="0"/>
        <w:adjustRightInd w:val="0"/>
        <w:ind w:right="-810"/>
        <w:rPr>
          <w:rFonts w:cs="Helvetica"/>
          <w:b/>
          <w:sz w:val="20"/>
        </w:rPr>
      </w:pPr>
      <w:r w:rsidRPr="002A668B">
        <w:rPr>
          <w:rFonts w:cs="Helvetica"/>
          <w:b/>
          <w:sz w:val="20"/>
        </w:rPr>
        <w:t>Psalm 68:5-6</w:t>
      </w:r>
    </w:p>
    <w:p w:rsidR="001F5821" w:rsidRPr="002A668B" w:rsidRDefault="001F5821" w:rsidP="001F5821">
      <w:pPr>
        <w:widowControl w:val="0"/>
        <w:autoSpaceDE w:val="0"/>
        <w:autoSpaceDN w:val="0"/>
        <w:adjustRightInd w:val="0"/>
        <w:ind w:right="-810"/>
        <w:rPr>
          <w:rFonts w:cs="Helvetica"/>
          <w:sz w:val="20"/>
        </w:rPr>
      </w:pPr>
    </w:p>
    <w:p w:rsidR="001F5821" w:rsidRPr="002A668B" w:rsidRDefault="001F5821" w:rsidP="001F5821">
      <w:pPr>
        <w:widowControl w:val="0"/>
        <w:autoSpaceDE w:val="0"/>
        <w:autoSpaceDN w:val="0"/>
        <w:adjustRightInd w:val="0"/>
        <w:ind w:right="-1170"/>
        <w:rPr>
          <w:rFonts w:cs="Helvetica"/>
          <w:sz w:val="20"/>
        </w:rPr>
      </w:pPr>
      <w:r w:rsidRPr="002A668B">
        <w:rPr>
          <w:rFonts w:cs="Helvetica"/>
          <w:sz w:val="20"/>
        </w:rPr>
        <w:t>May the God who gives endurance and encouragement give you a spirit of unity among yourselves as you follow Christ Jesus, so that with one heart and mouth you may glorify the God and Father of our Lord Jesus Christ.</w:t>
      </w:r>
    </w:p>
    <w:p w:rsidR="001F5821" w:rsidRPr="00110EB8" w:rsidRDefault="001F5821" w:rsidP="001F5821">
      <w:pPr>
        <w:widowControl w:val="0"/>
        <w:autoSpaceDE w:val="0"/>
        <w:autoSpaceDN w:val="0"/>
        <w:adjustRightInd w:val="0"/>
        <w:ind w:right="-810"/>
        <w:rPr>
          <w:rFonts w:cs="Helvetica"/>
          <w:b/>
          <w:sz w:val="20"/>
        </w:rPr>
      </w:pPr>
      <w:r w:rsidRPr="002A668B">
        <w:rPr>
          <w:rFonts w:cs="Helvetica"/>
          <w:b/>
          <w:sz w:val="20"/>
        </w:rPr>
        <w:t>Romans 15:5-6</w:t>
      </w:r>
    </w:p>
    <w:p w:rsidR="001F5821" w:rsidRDefault="001F5821"/>
    <w:sectPr w:rsidR="001F5821" w:rsidSect="001F5821">
      <w:headerReference w:type="default" r:id="rId5"/>
      <w:footerReference w:type="even" r:id="rId6"/>
      <w:footerReference w:type="default" r:id="rId7"/>
      <w:headerReference w:type="first" r:id="rId8"/>
      <w:pgSz w:w="12240" w:h="15840"/>
      <w:pgMar w:top="1980" w:right="1800" w:bottom="720" w:left="1800" w:header="630" w:footer="44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fornian FB">
    <w:altName w:val="Copperplate"/>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1" w:rsidRDefault="001F5821" w:rsidP="001F5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821" w:rsidRDefault="001F582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1" w:rsidRDefault="001F5821" w:rsidP="001F5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C3E">
      <w:rPr>
        <w:rStyle w:val="PageNumber"/>
        <w:noProof/>
      </w:rPr>
      <w:t>2</w:t>
    </w:r>
    <w:r>
      <w:rPr>
        <w:rStyle w:val="PageNumber"/>
      </w:rPr>
      <w:fldChar w:fldCharType="end"/>
    </w:r>
  </w:p>
  <w:p w:rsidR="001F5821" w:rsidRDefault="001F582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1" w:rsidRDefault="001F5821" w:rsidP="001F5821">
    <w:pPr>
      <w:pStyle w:val="Header"/>
      <w:jc w:val="center"/>
    </w:pPr>
    <w:r>
      <w:rPr>
        <w:rFonts w:ascii="Arial" w:hAnsi="Arial"/>
        <w:noProof/>
      </w:rPr>
      <w:drawing>
        <wp:inline distT="0" distB="0" distL="0" distR="0">
          <wp:extent cx="2730500" cy="792182"/>
          <wp:effectExtent l="25400" t="0" r="0" b="0"/>
          <wp:docPr id="9" name="Picture 1" descr="White w-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w-shadow"/>
                  <pic:cNvPicPr>
                    <a:picLocks noChangeAspect="1" noChangeArrowheads="1"/>
                  </pic:cNvPicPr>
                </pic:nvPicPr>
                <pic:blipFill>
                  <a:blip r:embed="rId1"/>
                  <a:srcRect/>
                  <a:stretch>
                    <a:fillRect/>
                  </a:stretch>
                </pic:blipFill>
                <pic:spPr bwMode="auto">
                  <a:xfrm>
                    <a:off x="0" y="0"/>
                    <a:ext cx="2730500" cy="792182"/>
                  </a:xfrm>
                  <a:prstGeom prst="rect">
                    <a:avLst/>
                  </a:prstGeom>
                  <a:noFill/>
                  <a:ln w="9525">
                    <a:noFill/>
                    <a:miter lim="800000"/>
                    <a:headEnd/>
                    <a:tailEnd/>
                  </a:ln>
                </pic:spPr>
              </pic:pic>
            </a:graphicData>
          </a:graphic>
        </wp:inline>
      </w:drawing>
    </w:r>
  </w:p>
  <w:p w:rsidR="001F5821" w:rsidRDefault="001F5821" w:rsidP="001F5821">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1" w:rsidRDefault="001F5821" w:rsidP="001F5821">
    <w:pPr>
      <w:pStyle w:val="Header"/>
      <w:ind w:left="-450"/>
    </w:pPr>
    <w:r>
      <w:rPr>
        <w:rFonts w:ascii="Arial" w:hAnsi="Arial"/>
        <w:noProof/>
      </w:rPr>
      <w:drawing>
        <wp:inline distT="0" distB="0" distL="0" distR="0">
          <wp:extent cx="5887666" cy="1708150"/>
          <wp:effectExtent l="25400" t="0" r="5134" b="0"/>
          <wp:docPr id="10" name="Picture 4" descr="White w-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w-shadow"/>
                  <pic:cNvPicPr>
                    <a:picLocks noChangeAspect="1" noChangeArrowheads="1"/>
                  </pic:cNvPicPr>
                </pic:nvPicPr>
                <pic:blipFill>
                  <a:blip r:embed="rId1"/>
                  <a:srcRect/>
                  <a:stretch>
                    <a:fillRect/>
                  </a:stretch>
                </pic:blipFill>
                <pic:spPr bwMode="auto">
                  <a:xfrm>
                    <a:off x="0" y="0"/>
                    <a:ext cx="5887666" cy="170815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B57"/>
    <w:multiLevelType w:val="hybridMultilevel"/>
    <w:tmpl w:val="C0B6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7427"/>
    <w:multiLevelType w:val="hybridMultilevel"/>
    <w:tmpl w:val="A634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60860"/>
    <w:multiLevelType w:val="hybridMultilevel"/>
    <w:tmpl w:val="E76E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A616B"/>
    <w:multiLevelType w:val="hybridMultilevel"/>
    <w:tmpl w:val="29D067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C940449"/>
    <w:multiLevelType w:val="hybridMultilevel"/>
    <w:tmpl w:val="0A7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B7DF7"/>
    <w:multiLevelType w:val="hybridMultilevel"/>
    <w:tmpl w:val="9BD6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47DFC"/>
    <w:multiLevelType w:val="hybridMultilevel"/>
    <w:tmpl w:val="13A4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B4EF3"/>
    <w:multiLevelType w:val="hybridMultilevel"/>
    <w:tmpl w:val="ED5A1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5F1E4E"/>
    <w:multiLevelType w:val="hybridMultilevel"/>
    <w:tmpl w:val="7794E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E94516"/>
    <w:multiLevelType w:val="hybridMultilevel"/>
    <w:tmpl w:val="DC265A8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301739B"/>
    <w:multiLevelType w:val="hybridMultilevel"/>
    <w:tmpl w:val="EAE4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F31C9D"/>
    <w:multiLevelType w:val="hybridMultilevel"/>
    <w:tmpl w:val="C324F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95EA0"/>
    <w:multiLevelType w:val="hybridMultilevel"/>
    <w:tmpl w:val="C3DE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958E0"/>
    <w:multiLevelType w:val="hybridMultilevel"/>
    <w:tmpl w:val="B428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A414C"/>
    <w:multiLevelType w:val="hybridMultilevel"/>
    <w:tmpl w:val="C2EED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1C0598"/>
    <w:multiLevelType w:val="hybridMultilevel"/>
    <w:tmpl w:val="B2D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F1D25"/>
    <w:multiLevelType w:val="hybridMultilevel"/>
    <w:tmpl w:val="A15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B6DF6"/>
    <w:multiLevelType w:val="hybridMultilevel"/>
    <w:tmpl w:val="789C5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36478"/>
    <w:multiLevelType w:val="hybridMultilevel"/>
    <w:tmpl w:val="50647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9"/>
  </w:num>
  <w:num w:numId="5">
    <w:abstractNumId w:val="2"/>
  </w:num>
  <w:num w:numId="6">
    <w:abstractNumId w:val="4"/>
  </w:num>
  <w:num w:numId="7">
    <w:abstractNumId w:val="15"/>
  </w:num>
  <w:num w:numId="8">
    <w:abstractNumId w:val="11"/>
  </w:num>
  <w:num w:numId="9">
    <w:abstractNumId w:val="12"/>
  </w:num>
  <w:num w:numId="10">
    <w:abstractNumId w:val="17"/>
  </w:num>
  <w:num w:numId="11">
    <w:abstractNumId w:val="1"/>
  </w:num>
  <w:num w:numId="12">
    <w:abstractNumId w:val="14"/>
  </w:num>
  <w:num w:numId="13">
    <w:abstractNumId w:val="7"/>
  </w:num>
  <w:num w:numId="14">
    <w:abstractNumId w:val="10"/>
  </w:num>
  <w:num w:numId="15">
    <w:abstractNumId w:val="5"/>
  </w:num>
  <w:num w:numId="16">
    <w:abstractNumId w:val="3"/>
  </w:num>
  <w:num w:numId="17">
    <w:abstractNumId w:val="18"/>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5821"/>
    <w:rsid w:val="001F5821"/>
    <w:rsid w:val="00F53C3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F5821"/>
    <w:pPr>
      <w:spacing w:after="200" w:line="276" w:lineRule="auto"/>
      <w:ind w:left="720"/>
      <w:contextualSpacing/>
    </w:pPr>
    <w:rPr>
      <w:rFonts w:ascii="Cambria" w:eastAsia="Cambria" w:hAnsi="Cambria" w:cs="Times New Roman"/>
      <w:sz w:val="22"/>
      <w:szCs w:val="22"/>
    </w:rPr>
  </w:style>
  <w:style w:type="paragraph" w:styleId="NoSpacing">
    <w:name w:val="No Spacing"/>
    <w:uiPriority w:val="1"/>
    <w:qFormat/>
    <w:rsid w:val="001F5821"/>
    <w:rPr>
      <w:rFonts w:ascii="Cambria" w:eastAsia="Cambria" w:hAnsi="Cambria" w:cs="Times New Roman"/>
      <w:sz w:val="22"/>
      <w:szCs w:val="22"/>
    </w:rPr>
  </w:style>
  <w:style w:type="paragraph" w:styleId="Header">
    <w:name w:val="header"/>
    <w:basedOn w:val="Normal"/>
    <w:link w:val="HeaderChar"/>
    <w:uiPriority w:val="99"/>
    <w:rsid w:val="001F5821"/>
    <w:pPr>
      <w:tabs>
        <w:tab w:val="center" w:pos="4320"/>
        <w:tab w:val="right" w:pos="8640"/>
      </w:tabs>
    </w:pPr>
  </w:style>
  <w:style w:type="character" w:customStyle="1" w:styleId="HeaderChar">
    <w:name w:val="Header Char"/>
    <w:basedOn w:val="DefaultParagraphFont"/>
    <w:link w:val="Header"/>
    <w:uiPriority w:val="99"/>
    <w:rsid w:val="001F5821"/>
  </w:style>
  <w:style w:type="paragraph" w:styleId="Footer">
    <w:name w:val="footer"/>
    <w:basedOn w:val="Normal"/>
    <w:link w:val="FooterChar"/>
    <w:rsid w:val="001F5821"/>
    <w:pPr>
      <w:tabs>
        <w:tab w:val="center" w:pos="4320"/>
        <w:tab w:val="right" w:pos="8640"/>
      </w:tabs>
    </w:pPr>
  </w:style>
  <w:style w:type="character" w:customStyle="1" w:styleId="FooterChar">
    <w:name w:val="Footer Char"/>
    <w:basedOn w:val="DefaultParagraphFont"/>
    <w:link w:val="Footer"/>
    <w:rsid w:val="001F5821"/>
  </w:style>
  <w:style w:type="character" w:styleId="PageNumber">
    <w:name w:val="page number"/>
    <w:basedOn w:val="DefaultParagraphFont"/>
    <w:rsid w:val="001F5821"/>
  </w:style>
  <w:style w:type="character" w:styleId="Emphasis">
    <w:name w:val="Emphasis"/>
    <w:basedOn w:val="DefaultParagraphFont"/>
    <w:uiPriority w:val="20"/>
    <w:qFormat/>
    <w:rsid w:val="001F5821"/>
    <w:rPr>
      <w:i/>
      <w:iCs/>
    </w:rPr>
  </w:style>
  <w:style w:type="character" w:styleId="Hyperlink">
    <w:name w:val="Hyperlink"/>
    <w:basedOn w:val="DefaultParagraphFont"/>
    <w:rsid w:val="001F5821"/>
    <w:rPr>
      <w:color w:val="0000FF"/>
      <w:u w:val="single"/>
    </w:rPr>
  </w:style>
  <w:style w:type="paragraph" w:styleId="BodyText">
    <w:name w:val="Body Text"/>
    <w:link w:val="BodyTextChar"/>
    <w:rsid w:val="001F5821"/>
    <w:rPr>
      <w:rFonts w:ascii="Californian FB" w:eastAsia="Times New Roman" w:hAnsi="Californian FB" w:cs="Times New Roman"/>
      <w:color w:val="000000"/>
      <w:kern w:val="28"/>
      <w:sz w:val="32"/>
      <w:szCs w:val="32"/>
    </w:rPr>
  </w:style>
  <w:style w:type="character" w:customStyle="1" w:styleId="BodyTextChar">
    <w:name w:val="Body Text Char"/>
    <w:basedOn w:val="DefaultParagraphFont"/>
    <w:link w:val="BodyText"/>
    <w:rsid w:val="001F5821"/>
    <w:rPr>
      <w:rFonts w:ascii="Californian FB" w:eastAsia="Times New Roman" w:hAnsi="Californian FB" w:cs="Times New Roman"/>
      <w:color w:val="000000"/>
      <w:kern w:val="28"/>
      <w:sz w:val="32"/>
      <w:szCs w:val="32"/>
    </w:rPr>
  </w:style>
  <w:style w:type="paragraph" w:styleId="DocumentMap">
    <w:name w:val="Document Map"/>
    <w:basedOn w:val="Normal"/>
    <w:link w:val="DocumentMapChar"/>
    <w:rsid w:val="001F5821"/>
    <w:rPr>
      <w:rFonts w:ascii="Lucida Grande" w:hAnsi="Lucida Grande"/>
    </w:rPr>
  </w:style>
  <w:style w:type="character" w:customStyle="1" w:styleId="DocumentMapChar">
    <w:name w:val="Document Map Char"/>
    <w:basedOn w:val="DefaultParagraphFont"/>
    <w:link w:val="DocumentMap"/>
    <w:rsid w:val="001F5821"/>
    <w:rPr>
      <w:rFonts w:ascii="Lucida Grande" w:hAnsi="Lucida Grande"/>
    </w:rPr>
  </w:style>
  <w:style w:type="character" w:styleId="FollowedHyperlink">
    <w:name w:val="FollowedHyperlink"/>
    <w:basedOn w:val="DefaultParagraphFont"/>
    <w:rsid w:val="001F58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983</Words>
  <Characters>4818</Characters>
  <Application>Microsoft Macintosh Word</Application>
  <DocSecurity>0</DocSecurity>
  <Lines>344</Lines>
  <Paragraphs>219</Paragraphs>
  <ScaleCrop>false</ScaleCrop>
  <Company>New Life Church</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Hampton</dc:creator>
  <cp:keywords/>
  <cp:lastModifiedBy>Gregg Hampton</cp:lastModifiedBy>
  <cp:revision>1</cp:revision>
  <dcterms:created xsi:type="dcterms:W3CDTF">2012-01-27T21:41:00Z</dcterms:created>
  <dcterms:modified xsi:type="dcterms:W3CDTF">2012-01-27T21:58:00Z</dcterms:modified>
</cp:coreProperties>
</file>